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8EBCA3" w14:paraId="7327666B" wp14:textId="63D2DB89">
      <w:pPr>
        <w:jc w:val="both"/>
      </w:pPr>
      <w:r w:rsidRPr="618EBCA3" w:rsidR="618EBCA3">
        <w:rPr>
          <w:rFonts w:ascii="Calibri" w:hAnsi="Calibri" w:eastAsia="Calibri" w:cs="Calibri"/>
          <w:noProof w:val="0"/>
          <w:sz w:val="24"/>
          <w:szCs w:val="24"/>
          <w:lang w:val="pl-PL"/>
        </w:rPr>
        <w:t>Metryczka do umieszczenia na odwrocie pracy:</w:t>
      </w:r>
    </w:p>
    <w:p xmlns:wp14="http://schemas.microsoft.com/office/word/2010/wordml" w:rsidP="618EBCA3" w14:paraId="55E417DC" wp14:textId="1573BE19">
      <w:pPr>
        <w:jc w:val="both"/>
      </w:pPr>
      <w:r w:rsidRPr="618EBCA3" w:rsidR="618EBCA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tbl>
      <w:tblPr>
        <w:tblStyle w:val="TableNormal"/>
        <w:tblW w:w="0" w:type="auto"/>
        <w:tblInd w:w="75" w:type="dxa"/>
        <w:tblLayout w:type="fixed"/>
        <w:tblLook w:val="06A0" w:firstRow="1" w:lastRow="0" w:firstColumn="1" w:lastColumn="0" w:noHBand="1" w:noVBand="1"/>
      </w:tblPr>
      <w:tblGrid>
        <w:gridCol w:w="2610"/>
        <w:gridCol w:w="5760"/>
      </w:tblGrid>
      <w:tr w:rsidR="618EBCA3" w:rsidTr="618EBCA3" w14:paraId="5FBA169B">
        <w:trPr>
          <w:trHeight w:val="600"/>
        </w:trPr>
        <w:tc>
          <w:tcPr>
            <w:tcW w:w="2610" w:type="dxa"/>
            <w:tcBorders>
              <w:top w:val="single" w:color="000080" w:sz="8"/>
              <w:left w:val="single" w:color="000080" w:sz="8"/>
              <w:bottom w:val="single" w:color="000080" w:sz="8"/>
              <w:right w:val="nil"/>
            </w:tcBorders>
            <w:shd w:val="clear" w:color="auto" w:fill="FFFFFF" w:themeFill="background1"/>
            <w:tcMar/>
            <w:vAlign w:val="center"/>
          </w:tcPr>
          <w:p w:rsidR="618EBCA3" w:rsidP="618EBCA3" w:rsidRDefault="618EBCA3" w14:paraId="1D66142A" w14:textId="144A7035">
            <w:pPr>
              <w:jc w:val="center"/>
            </w:pPr>
            <w:r w:rsidRPr="618EBCA3" w:rsidR="618EBCA3">
              <w:rPr>
                <w:rFonts w:ascii="Calibri" w:hAnsi="Calibri" w:eastAsia="Calibri" w:cs="Calibri"/>
                <w:sz w:val="24"/>
                <w:szCs w:val="24"/>
              </w:rPr>
              <w:t>Imię i nazwisko</w:t>
            </w:r>
          </w:p>
        </w:tc>
        <w:tc>
          <w:tcPr>
            <w:tcW w:w="5760" w:type="dxa"/>
            <w:tcBorders>
              <w:top w:val="single" w:color="000080" w:sz="8"/>
              <w:left w:val="single" w:color="000080" w:sz="8"/>
              <w:bottom w:val="single" w:color="000080" w:sz="8"/>
              <w:right w:val="single" w:color="000080" w:sz="8"/>
            </w:tcBorders>
            <w:shd w:val="clear" w:color="auto" w:fill="FFFFFF" w:themeFill="background1"/>
            <w:tcMar/>
            <w:vAlign w:val="center"/>
          </w:tcPr>
          <w:p w:rsidR="618EBCA3" w:rsidP="618EBCA3" w:rsidRDefault="618EBCA3" w14:paraId="00FEDB96" w14:textId="0E4DCC12">
            <w:pPr>
              <w:jc w:val="both"/>
            </w:pPr>
            <w:r w:rsidRPr="618EBCA3" w:rsidR="618EBCA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618EBCA3" w:rsidTr="618EBCA3" w14:paraId="6B9BF342">
        <w:trPr>
          <w:trHeight w:val="600"/>
        </w:trPr>
        <w:tc>
          <w:tcPr>
            <w:tcW w:w="2610" w:type="dxa"/>
            <w:tcBorders>
              <w:top w:val="single" w:color="000080" w:sz="8"/>
              <w:left w:val="single" w:color="000080" w:sz="8"/>
              <w:bottom w:val="single" w:color="000080" w:sz="8"/>
              <w:right w:val="nil"/>
            </w:tcBorders>
            <w:shd w:val="clear" w:color="auto" w:fill="FFFFFF" w:themeFill="background1"/>
            <w:tcMar/>
            <w:vAlign w:val="center"/>
          </w:tcPr>
          <w:p w:rsidR="618EBCA3" w:rsidP="618EBCA3" w:rsidRDefault="618EBCA3" w14:paraId="795CC2C4" w14:textId="238A7F86">
            <w:pPr>
              <w:jc w:val="center"/>
            </w:pPr>
            <w:r w:rsidRPr="618EBCA3" w:rsidR="618EBCA3">
              <w:rPr>
                <w:rFonts w:ascii="Calibri" w:hAnsi="Calibri" w:eastAsia="Calibri" w:cs="Calibri"/>
                <w:sz w:val="24"/>
                <w:szCs w:val="24"/>
              </w:rPr>
              <w:t>Nazwa szkoły</w:t>
            </w:r>
          </w:p>
          <w:p w:rsidR="618EBCA3" w:rsidP="618EBCA3" w:rsidRDefault="618EBCA3" w14:paraId="49A15F18" w14:textId="3C02ABB4">
            <w:pPr>
              <w:jc w:val="center"/>
            </w:pPr>
            <w:r w:rsidRPr="618EBCA3" w:rsidR="618EBCA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618EBCA3" w:rsidP="618EBCA3" w:rsidRDefault="618EBCA3" w14:paraId="72FBC0F0" w14:textId="5928C16E">
            <w:pPr>
              <w:jc w:val="center"/>
            </w:pPr>
            <w:r w:rsidRPr="618EBCA3" w:rsidR="618EBCA3">
              <w:rPr>
                <w:rFonts w:ascii="Calibri" w:hAnsi="Calibri" w:eastAsia="Calibri" w:cs="Calibri"/>
                <w:sz w:val="24"/>
                <w:szCs w:val="24"/>
              </w:rPr>
              <w:t xml:space="preserve"> adres e-mail</w:t>
            </w:r>
          </w:p>
        </w:tc>
        <w:tc>
          <w:tcPr>
            <w:tcW w:w="5760" w:type="dxa"/>
            <w:tcBorders>
              <w:top w:val="single" w:color="000080" w:sz="8"/>
              <w:left w:val="single" w:color="000080" w:sz="8"/>
              <w:bottom w:val="single" w:color="000080" w:sz="8"/>
              <w:right w:val="single" w:color="000080" w:sz="8"/>
            </w:tcBorders>
            <w:shd w:val="clear" w:color="auto" w:fill="FFFFFF" w:themeFill="background1"/>
            <w:tcMar/>
            <w:vAlign w:val="center"/>
          </w:tcPr>
          <w:p w:rsidR="618EBCA3" w:rsidP="618EBCA3" w:rsidRDefault="618EBCA3" w14:paraId="5DEC8021" w14:textId="017C64D4">
            <w:pPr>
              <w:jc w:val="both"/>
            </w:pPr>
            <w:r w:rsidRPr="618EBCA3" w:rsidR="618EBCA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618EBCA3" w:rsidTr="618EBCA3" w14:paraId="467731E5">
        <w:trPr>
          <w:trHeight w:val="555"/>
        </w:trPr>
        <w:tc>
          <w:tcPr>
            <w:tcW w:w="2610" w:type="dxa"/>
            <w:tcBorders>
              <w:top w:val="single" w:color="000080" w:sz="8"/>
              <w:left w:val="single" w:color="000080" w:sz="8"/>
              <w:bottom w:val="single" w:color="000080" w:sz="8"/>
              <w:right w:val="nil"/>
            </w:tcBorders>
            <w:shd w:val="clear" w:color="auto" w:fill="FFFFFF" w:themeFill="background1"/>
            <w:tcMar/>
            <w:vAlign w:val="center"/>
          </w:tcPr>
          <w:p w:rsidR="618EBCA3" w:rsidP="618EBCA3" w:rsidRDefault="618EBCA3" w14:paraId="32BC72CC" w14:textId="1C875E48">
            <w:pPr>
              <w:jc w:val="center"/>
            </w:pPr>
            <w:r w:rsidRPr="618EBCA3" w:rsidR="618EBCA3">
              <w:rPr>
                <w:rFonts w:ascii="Calibri" w:hAnsi="Calibri" w:eastAsia="Calibri" w:cs="Calibri"/>
                <w:sz w:val="24"/>
                <w:szCs w:val="24"/>
              </w:rPr>
              <w:t>Wiek/Klasa</w:t>
            </w:r>
          </w:p>
        </w:tc>
        <w:tc>
          <w:tcPr>
            <w:tcW w:w="5760" w:type="dxa"/>
            <w:tcBorders>
              <w:top w:val="single" w:color="000080" w:sz="8"/>
              <w:left w:val="single" w:color="000080" w:sz="8"/>
              <w:bottom w:val="single" w:color="000080" w:sz="8"/>
              <w:right w:val="single" w:color="000080" w:sz="8"/>
            </w:tcBorders>
            <w:shd w:val="clear" w:color="auto" w:fill="FFFFFF" w:themeFill="background1"/>
            <w:tcMar/>
            <w:vAlign w:val="center"/>
          </w:tcPr>
          <w:p w:rsidR="618EBCA3" w:rsidP="618EBCA3" w:rsidRDefault="618EBCA3" w14:paraId="778B1C6B" w14:textId="67390A16">
            <w:pPr>
              <w:jc w:val="both"/>
            </w:pPr>
            <w:r w:rsidRPr="618EBCA3" w:rsidR="618EBCA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618EBCA3" w:rsidTr="618EBCA3" w14:paraId="6E7BB287">
        <w:trPr>
          <w:trHeight w:val="1260"/>
        </w:trPr>
        <w:tc>
          <w:tcPr>
            <w:tcW w:w="2610" w:type="dxa"/>
            <w:tcBorders>
              <w:top w:val="single" w:color="000080" w:sz="8"/>
              <w:left w:val="single" w:color="000080" w:sz="8"/>
              <w:bottom w:val="single" w:color="000080" w:sz="8"/>
              <w:right w:val="nil"/>
            </w:tcBorders>
            <w:shd w:val="clear" w:color="auto" w:fill="FFFFFF" w:themeFill="background1"/>
            <w:tcMar/>
            <w:vAlign w:val="center"/>
          </w:tcPr>
          <w:p w:rsidR="618EBCA3" w:rsidP="618EBCA3" w:rsidRDefault="618EBCA3" w14:paraId="6F063E46" w14:textId="3504DC8F">
            <w:pPr>
              <w:jc w:val="center"/>
            </w:pPr>
            <w:r w:rsidRPr="618EBCA3" w:rsidR="618EBCA3">
              <w:rPr>
                <w:rFonts w:ascii="Calibri" w:hAnsi="Calibri" w:eastAsia="Calibri" w:cs="Calibri"/>
                <w:sz w:val="24"/>
                <w:szCs w:val="24"/>
              </w:rPr>
              <w:t>Cechy charyzmatu świętego</w:t>
            </w:r>
          </w:p>
        </w:tc>
        <w:tc>
          <w:tcPr>
            <w:tcW w:w="5760" w:type="dxa"/>
            <w:tcBorders>
              <w:top w:val="single" w:color="000080" w:sz="8"/>
              <w:left w:val="single" w:color="000080" w:sz="8"/>
              <w:bottom w:val="single" w:color="000080" w:sz="8"/>
              <w:right w:val="single" w:color="000080" w:sz="8"/>
            </w:tcBorders>
            <w:shd w:val="clear" w:color="auto" w:fill="FFFFFF" w:themeFill="background1"/>
            <w:tcMar/>
            <w:vAlign w:val="center"/>
          </w:tcPr>
          <w:p w:rsidR="618EBCA3" w:rsidP="618EBCA3" w:rsidRDefault="618EBCA3" w14:paraId="0E2ADC1A" w14:textId="630A2474">
            <w:pPr>
              <w:jc w:val="both"/>
            </w:pPr>
            <w:r w:rsidRPr="618EBCA3" w:rsidR="618EBCA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618EBCA3" w14:paraId="1D054D8D" wp14:textId="06A1F8D0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618EBCA3" w14:paraId="57375426" wp14:textId="4BC69B5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B2A9AE"/>
    <w:rsid w:val="2AB2A9AE"/>
    <w:rsid w:val="618EB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A9AE"/>
  <w15:chartTrackingRefBased/>
  <w15:docId w15:val="{B84B7547-D2FD-4F8D-A912-704E40BF5B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2022-03-03T21:57:41.0532440Z</dcterms:created>
  <dcterms:modified xsi:type="dcterms:W3CDTF">2022-03-03T21:59:29.6067953Z</dcterms:modified>
  <dc:creator>Monika Kędzierska</dc:creator>
  <lastModifiedBy>Monika Kędzierska</lastModifiedBy>
</coreProperties>
</file>